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>06-2/2</w:t>
      </w:r>
      <w:r w:rsidR="007B1983">
        <w:rPr>
          <w:rFonts w:ascii="Times New Roman" w:hAnsi="Times New Roman" w:cs="Times New Roman"/>
          <w:sz w:val="24"/>
          <w:szCs w:val="24"/>
        </w:rPr>
        <w:t>98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>-18</w:t>
      </w:r>
    </w:p>
    <w:p w:rsidR="000E62B5" w:rsidRDefault="0059676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687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0292D">
        <w:rPr>
          <w:rFonts w:ascii="Times New Roman" w:hAnsi="Times New Roman" w:cs="Times New Roman"/>
          <w:sz w:val="24"/>
          <w:szCs w:val="24"/>
          <w:lang w:val="sr-Cyrl-RS"/>
        </w:rPr>
        <w:t>. новембар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0292D" w:rsidRDefault="0010292D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E1047E" w:rsidRDefault="00E1047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362D" w:rsidRDefault="005D362D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7D8" w:rsidRDefault="007337D8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0292D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</w:t>
      </w:r>
      <w:r w:rsidR="007B1983">
        <w:rPr>
          <w:rFonts w:ascii="Times New Roman" w:hAnsi="Times New Roman" w:cs="Times New Roman"/>
          <w:sz w:val="24"/>
          <w:szCs w:val="24"/>
          <w:lang w:val="sr-Cyrl-RS"/>
        </w:rPr>
        <w:t>ДЕВЕТУ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983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B1983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0292D"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198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0292D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4383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  <w:r w:rsidR="00C414C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44B7C" w:rsidRDefault="00F44B7C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43831" w:rsidRPr="00243831" w:rsidRDefault="00243831" w:rsidP="00243831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Предлог</w:t>
      </w:r>
      <w:proofErr w:type="spellEnd"/>
      <w:r w:rsidRP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царинског</w:t>
      </w:r>
      <w:proofErr w:type="spellEnd"/>
      <w:r w:rsidRP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закона</w:t>
      </w:r>
      <w:proofErr w:type="spellEnd"/>
      <w:r w:rsidRP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који је поднела Влада (број 483-2534/18 од 18. јула 2018. године)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начелу;</w:t>
      </w:r>
    </w:p>
    <w:p w:rsidR="00243831" w:rsidRPr="00243831" w:rsidRDefault="00243831" w:rsidP="00243831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</w:t>
      </w:r>
      <w:r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редлог закона о изменама и допунама Закона о радном времену посаде возила у друмском превозу и тахографима, </w:t>
      </w: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</w:t>
      </w:r>
      <w:r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344</w:t>
      </w: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Pr="00243831">
        <w:rPr>
          <w:rStyle w:val="colornavy"/>
          <w:rFonts w:ascii="Times New Roman" w:hAnsi="Times New Roman" w:cs="Times New Roman"/>
          <w:sz w:val="24"/>
          <w:szCs w:val="24"/>
        </w:rPr>
        <w:t>3603</w:t>
      </w: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/18 од</w:t>
      </w:r>
      <w:r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23. новембра 2018.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F44B7C" w:rsidRPr="00243831" w:rsidRDefault="00243831" w:rsidP="002438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патентима, који је поднела Влада (број </w:t>
      </w:r>
      <w:r w:rsidRPr="00243831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-3</w:t>
      </w:r>
      <w:r w:rsidRPr="00243831">
        <w:rPr>
          <w:rStyle w:val="colornavy"/>
          <w:rFonts w:ascii="Times New Roman" w:hAnsi="Times New Roman" w:cs="Times New Roman"/>
          <w:sz w:val="24"/>
          <w:szCs w:val="24"/>
        </w:rPr>
        <w:t>5</w:t>
      </w: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34/18 од</w:t>
      </w:r>
      <w:r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1</w:t>
      </w: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9. новембра 2018.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243831" w:rsidRPr="00243831" w:rsidRDefault="00243831" w:rsidP="002438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243831">
        <w:rPr>
          <w:rStyle w:val="colornavy"/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31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3831">
        <w:rPr>
          <w:rStyle w:val="colornavy"/>
          <w:rFonts w:ascii="Times New Roman" w:hAnsi="Times New Roman" w:cs="Times New Roman"/>
          <w:sz w:val="24"/>
          <w:szCs w:val="24"/>
        </w:rPr>
        <w:t>радијационој</w:t>
      </w:r>
      <w:proofErr w:type="spellEnd"/>
      <w:r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3831">
        <w:rPr>
          <w:rStyle w:val="colornavy"/>
          <w:rFonts w:ascii="Times New Roman" w:hAnsi="Times New Roman" w:cs="Times New Roman"/>
          <w:sz w:val="24"/>
          <w:szCs w:val="24"/>
        </w:rPr>
        <w:t>нуклеарној</w:t>
      </w:r>
      <w:proofErr w:type="spellEnd"/>
      <w:r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31">
        <w:rPr>
          <w:rStyle w:val="colornavy"/>
          <w:rFonts w:ascii="Times New Roman" w:hAnsi="Times New Roman" w:cs="Times New Roman"/>
          <w:sz w:val="24"/>
          <w:szCs w:val="24"/>
        </w:rPr>
        <w:t>сигурности</w:t>
      </w:r>
      <w:proofErr w:type="spellEnd"/>
      <w:r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3831">
        <w:rPr>
          <w:rStyle w:val="colornavy"/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243831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243831">
        <w:rPr>
          <w:rStyle w:val="colornavy"/>
          <w:rFonts w:ascii="Times New Roman" w:hAnsi="Times New Roman" w:cs="Times New Roman"/>
          <w:sz w:val="28"/>
          <w:szCs w:val="28"/>
        </w:rPr>
        <w:t xml:space="preserve"> </w:t>
      </w:r>
      <w:r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Маја Гојковић (број 011-3451/18 од 9. новембра 2018.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у начелу.</w:t>
      </w: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68C" w:rsidRPr="0059676E" w:rsidRDefault="00410556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</w:t>
      </w:r>
      <w:r w:rsidR="00F44B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пштине, Трг Николе Пашића број </w:t>
      </w:r>
      <w:r w:rsidR="003D7D9F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983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59676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</w:p>
    <w:p w:rsidR="0059676E" w:rsidRDefault="0098568C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</w:t>
      </w: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68C" w:rsidRDefault="0059676E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243831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>ПРЕДСЕДНИК ОДБОРA</w:t>
      </w: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3831" w:rsidRPr="0098568C" w:rsidRDefault="00243831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C30BC" w:rsidRPr="002E3FCE" w:rsidRDefault="0059676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                                     Ненад Чанак с.р.</w:t>
      </w:r>
      <w:r w:rsidR="006C5D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243831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24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F6B"/>
    <w:multiLevelType w:val="hybridMultilevel"/>
    <w:tmpl w:val="977619C4"/>
    <w:lvl w:ilvl="0" w:tplc="215E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0292D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43831"/>
    <w:rsid w:val="00246FD7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487E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9676E"/>
    <w:rsid w:val="005A0E89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6CC4"/>
    <w:rsid w:val="00603585"/>
    <w:rsid w:val="00603AEA"/>
    <w:rsid w:val="006109C3"/>
    <w:rsid w:val="006113AC"/>
    <w:rsid w:val="00624E54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B1983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1601"/>
    <w:rsid w:val="0089310C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6870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5BA6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9E6E-321D-4E8D-8883-D91040D8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Nikola Pavic</cp:lastModifiedBy>
  <cp:revision>2</cp:revision>
  <cp:lastPrinted>2018-07-17T09:28:00Z</cp:lastPrinted>
  <dcterms:created xsi:type="dcterms:W3CDTF">2018-12-04T15:46:00Z</dcterms:created>
  <dcterms:modified xsi:type="dcterms:W3CDTF">2018-12-04T15:46:00Z</dcterms:modified>
</cp:coreProperties>
</file>